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ЛАРИСА ЛЕОНІДІВНА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СУМСЬКЕ МІЖРЕГІОНАЛЬНЕ УПРАВЛІННЯ МІНІСТЕРСТВА ЮСТИЦІЇ УКРАЇНИ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Попович Оксана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2015-2024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Попович Володимир Михайлович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Кроха Ганна Петрівна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54,20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Кроха Анатолій Дмитрович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54,20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Єліна Ніна Дмитрівна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54,20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Соловей Олена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80,70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МЕНСЬКА МІСЬКА РАДА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54,20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ЛАРИСА ЛЕОНІДІВНА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Єліна Ніна Дмитрівна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Кроха Анатолій Дмитрович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Кроха Ганна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ЛАРИСА ЛЕОНІДІВНА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Соловей Олена Сергіївна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МЕНСЬКА МІСЬКА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Володимир Михайлович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28.10.2011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Володимир Михайлович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23.09.2005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49,60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97 563,20</w:t>
            </w:r>
          </w:p>
          <w:p>
            <w:pPr/>
            <w:r>
              <w:rPr>
                <w:sz w:val="24"/>
                <w:szCs w:val="24"/>
              </w:rPr>
              <w:t xml:space="preserve">Джерело: Лист від 13.05.2005 № 7/8-412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інформацію щодо опосередкованої вартості спорудження житла по регіонах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ЛАРИСА ЛЕОНІДІВНА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KIA SPORTAGE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08.08.2026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ЛАРИСА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Мотоцикл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ДНЕПР МТ 1036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1979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ЛАРИСА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 2103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1979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ЛАРИСА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КІА Magentis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119 344,00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29.07.2017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Володимир Михайлович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KIA Magentis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29.07.2017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Володимир Михайлович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Мотоцикл (мопед)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musstang МТ125-9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17 500,00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27.11.2015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Володимир Михайлович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jetta 1.6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1989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16.11.2007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Володимир Михайлович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ЛАРИСА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Володимир Михайлович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Оксана Володимирівна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МЕНСЬКА МІСЬКА РАДА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Соловей Олена Сергіївна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Єліна Ніна Дмитрівна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Кроха Анатолій Дмитрович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Кроха Ганна Петрівна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70 876,00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129 337,00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-58 461,00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114 474,00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134 096,00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-19 622,00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199 165,00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171 555,00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27 610,00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279 335,00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235 186,00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22 339,00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44 239,00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297 472,00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272 764,00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32 712,00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47 047,00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302 431,00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261 278,00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73 865,00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211 245,00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315 246,00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-104 001,00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225 678,00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315 246,00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-89 568,00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885 581,00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597 719,00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282 473,00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287 862,00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965 559,00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556 119,00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240 873,00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691 913,00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666 527,00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385 249,00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175 085,00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522 151,00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745 027,00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34 863,00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-318 585,00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34 863,00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6D154C8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139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2026-10-14T04:05:19+00:00</dcterms:created>
  <dcterms:modified xsi:type="dcterms:W3CDTF">2026-10-14T04:05:19+00:00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