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ОДЕСЬКІЙ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Сааков Дамір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2020-2025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Саакова Маргарита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Саакова Марина Володимирівна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Ізмаїльська міська рада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Ізмаїл, Район населеного пункту: Ізмаїльський,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600,00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Петренко Олена Володимирівна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Ізмаїл, Район населеного пункту: Ізмаїльський,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Сааков Сергій Олегович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Болград, Район населеного пункту: Болградський,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47,60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Сааков Олег Георгійович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Болград, Район населеного пункту: Болградський,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47,60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Саакова Валентина Костянтинівна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Болград, Район населеного пункту: Болградський,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47,60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Ізмаїл, Район населеного пункту: Ізмаїльський,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18.04.2023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44,20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694 680,00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883 867,40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17.05.2023 № 408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Ізмаїл, Район населеного пункту: Ізмаїльський,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30.11.2021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45,80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615 000,00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663 642,00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16.12.2021 № 337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Марина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Ізмаїл, Район населеного пункту: Ізмаїльський,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Марина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Маргарита Миколаївна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Дамір Миколайович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Ізмаїльська міська рада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Ізмаїл, Район населеного пункту: Ізмаїльський,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454 080,00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Марина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Маргарита Миколаївна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Дамір Миколайович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Петренко Олена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Болград, Район населеного пункту: Болградський,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25.07.2004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47,60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71 685,60</w:t>
            </w:r>
          </w:p>
          <w:p>
            <w:pPr/>
            <w:r>
              <w:rPr>
                <w:sz w:val="24"/>
                <w:szCs w:val="24"/>
              </w:rPr>
              <w:t xml:space="preserve">Джерело: Лист від 13.01.2004 № 7/8-20 </w:t>
            </w:r>
            <w:hyperlink r:id="rId10" w:history="1">
              <w:r>
                <w:rPr>
                  <w:color w:val="0000ff"/>
                  <w:sz w:val="24"/>
                  <w:szCs w:val="24"/>
                </w:rPr>
                <w:t xml:space="preserve">"Про інформацію щодо опосередкованої вартості спорудження житла по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Валентина Костянтинівна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Олег Георгійович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Сергій Олегович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Ізмаїл, Район населеного пункту: Ізмаїльський,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19.07.2018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Ізмаїл, Район населеного пункту: Ізмаїльський,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20.11.2012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BMW X5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47 000,00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23.01.2025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BMV X5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05.01.2024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SKODA FABIA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29.06.2023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SKODA SUPERB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17.01.2024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MERSEDES-BENZ E200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372 439,00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06.08.2022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Марина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BMW X5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426 935,00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12.04.2022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AUDI A6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163 865,00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27.11.2021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Мопед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Хонда Дио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02.06.2015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Марина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PASSAT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73 180,00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30.01.2020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DAEWOO Matiz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02.03.2018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08.02.2017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КРД 050122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04.11.2015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Мотоцикл (мопед)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Хонда Дио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02.06.2015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Марина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Марина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Маргарита Миколаївна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Дамір Миколайович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Валентина Костянтинівна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Олег Георгійович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Сергій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Петренко Олена Володимирівна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Ізмаїльська міська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64 381,00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176 796,00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-112 415,00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89 148,00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224 394,00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-135 246,00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103 232,00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364 155,00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-260 923,00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217 954,00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308 769,00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-90 815,00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187 351,00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497 080,00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-309 729,00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363 106,00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1 321 993,00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-958 887,00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774 427,00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1 337 502,00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-563 075,00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892 409,00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1 281 308,00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-388 899,00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776 999,00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653 128,00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123 871,00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559 769,00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785 128,00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-225 359,00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200 000,00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810FE76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7513" TargetMode="External"/><Relationship Id="rId8" Type="http://schemas.openxmlformats.org/officeDocument/2006/relationships/hyperlink" Target="https://zakon-pro.ligazakon.net/document/FN072419" TargetMode="External"/><Relationship Id="rId9" Type="http://schemas.openxmlformats.org/officeDocument/2006/relationships/hyperlink" Target="https://zakon-pro.ligazakon.net/document/FN048510" TargetMode="External"/><Relationship Id="rId10" Type="http://schemas.openxmlformats.org/officeDocument/2006/relationships/hyperlink" Target="https://zakon-pro.ligazakon.net/document/FIN7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2026-08-29T21:45:30+00:00</dcterms:created>
  <dcterms:modified xsi:type="dcterms:W3CDTF">2026-08-29T21:45:30+00:00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